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Freelance tour guide agreement</w:t>
      </w:r>
    </w:p>
    <w:p>
      <w:r>
        <w:rPr>
          <w:i/>
        </w:rPr>
        <w:t>Template between a tour operator and a self-employed tour guide</w:t>
      </w:r>
    </w:p>
    <w:p>
      <w:r>
        <w:rPr>
          <w:b/>
          <w:color w:val="9A1B1B"/>
        </w:rPr>
        <w:t>NOT LEGAL ADVICE. This is a free starting template from GuidePing (guideping.com), version 7 November 2026. It is not written for any country and has not been reviewed by a lawyer. Rules on self-employment, licences, cancellation fees, liability and data differ by country and city. Have a lawyer or your chamber of commerce check it before you use it. Replace every [BRACKET] and delete clauses that do not fit.</w:t>
      </w:r>
    </w:p>
    <w:p>
      <w:pPr>
        <w:pStyle w:val="Heading2"/>
      </w:pPr>
      <w:r>
        <w:t>1. Parties</w:t>
      </w:r>
    </w:p>
    <w:p>
      <w:r>
        <w:t>This agreement is between [OPERATOR LEGAL NAME], [ADDRESS], [COMPANY OR TAX NUMBER] ("the Operator") and [GUIDE FULL NAME], [ADDRESS], [TAX NUMBER] ("the Guide").</w:t>
      </w:r>
    </w:p>
    <w:p>
      <w:r>
        <w:t>It starts on [START DATE] and covers tours the Operator offers to the Guide and the Guide accepts.</w:t>
      </w:r>
    </w:p>
    <w:p>
      <w:pPr>
        <w:pStyle w:val="Heading2"/>
      </w:pPr>
      <w:r>
        <w:t>2. Status</w:t>
      </w:r>
    </w:p>
    <w:p>
      <w:r>
        <w:t>The Guide works as an independent, self-employed contractor, not as an employee, agent or partner of the Operator.</w:t>
      </w:r>
    </w:p>
    <w:p>
      <w:r>
        <w:t>The Guide is free to accept or decline any tour offered. No minimum number of tours is promised or owed by either side.</w:t>
      </w:r>
    </w:p>
    <w:p>
      <w:r>
        <w:t>The Guide may work for other companies, including competitors, except as set out in clause 15.</w:t>
      </w:r>
    </w:p>
    <w:p>
      <w:r>
        <w:t>The Guide is responsible for the Guide's own taxes, social security contributions and business registration.</w:t>
      </w:r>
    </w:p>
    <w:p>
      <w:r>
        <w:t>[OPTIONAL: The Guide decides how to present the tour, within the tour description the traveller booked and the meeting point and times in clause 5.]</w:t>
      </w:r>
    </w:p>
    <w:p>
      <w:r>
        <w:t>Note for the user (delete before signing): whether someone is self-employed depends on how the work is done in practice, not on this clause. See the sources on guideping.com/freelance-tour-guide-contract.</w:t>
      </w:r>
    </w:p>
    <w:p>
      <w:pPr>
        <w:pStyle w:val="Heading2"/>
      </w:pPr>
      <w:r>
        <w:t>3. Tours</w:t>
      </w:r>
    </w:p>
    <w:p>
      <w:r>
        <w:t>The Operator offers tours one at a time, with date, start time, duration, meeting point, language and expected number of guests.</w:t>
      </w:r>
    </w:p>
    <w:p>
      <w:r>
        <w:t>A tour is only agreed when the Guide accepts the offer and the Operator confirms it in writing (message or email).</w:t>
      </w:r>
    </w:p>
    <w:p>
      <w:pPr>
        <w:pStyle w:val="Heading2"/>
      </w:pPr>
      <w:r>
        <w:t>4. Fees and payment</w:t>
      </w:r>
    </w:p>
    <w:p>
      <w:r>
        <w:t>Fee per tour: [AMOUNT AND CURRENCY] for a tour of up to [HOURS] hours, plus [AMOUNT] for each extra [30/60] minutes.</w:t>
      </w:r>
    </w:p>
    <w:p>
      <w:r>
        <w:t>[OPTIONAL: Extra fee of [AMOUNT] when the group has more than [NUMBER] guests.]</w:t>
      </w:r>
    </w:p>
    <w:p>
      <w:r>
        <w:t>Expenses the Operator pays: [ENTRANCE TICKETS / TRANSPORT / NONE]. Other expenses are the Guide's.</w:t>
      </w:r>
    </w:p>
    <w:p>
      <w:r>
        <w:t>The Guide sends an invoice [AFTER EACH TOUR / ONCE A MONTH]. The Operator pays within [14] days of receiving it, to [BANK DETAILS].</w:t>
      </w:r>
    </w:p>
    <w:p>
      <w:r>
        <w:t>Fees are [EXCLUDING / INCLUDING] VAT. [If the Guide is not VAT-registered, the invoice says so.]</w:t>
      </w:r>
    </w:p>
    <w:p>
      <w:r>
        <w:t>Tips from guests belong to the Guide.</w:t>
      </w:r>
    </w:p>
    <w:p>
      <w:pPr>
        <w:pStyle w:val="Heading2"/>
      </w:pPr>
      <w:r>
        <w:t>5. Availability, offers and reply time</w:t>
      </w:r>
    </w:p>
    <w:p>
      <w:r>
        <w:t>The Guide keeps the Operator informed of days the Guide cannot work, for example by [A SHARED CALENDAR / LINK / MESSAGE] up to [THE END OF NEXT MONTH].</w:t>
      </w:r>
    </w:p>
    <w:p>
      <w:r>
        <w:t>Offers are sent by [WHATSAPP / SMS / EMAIL] to [GUIDE PHONE OR EMAIL].</w:t>
      </w:r>
    </w:p>
    <w:p>
      <w:r>
        <w:t>The Guide replies within [2 HOURS] of an offer, or within [30 MINUTES] when the tour starts within 24 hours.</w:t>
      </w:r>
    </w:p>
    <w:p>
      <w:r>
        <w:t>If the Guide does not reply in time, the offer counts as declined and the Operator may offer the tour to another guide. A late yes counts only if the tour is still open and the Operator confirms it.</w:t>
      </w:r>
    </w:p>
    <w:p>
      <w:r>
        <w:t>A reply with a condition (for example "yes if I can finish by 12") is not an acceptance until the Operator agrees in writing.</w:t>
      </w:r>
    </w:p>
    <w:p>
      <w:r>
        <w:t>The day before each tour, the Operator sends the details and the Guide confirms them by [TIME].</w:t>
      </w:r>
    </w:p>
    <w:p>
      <w:pPr>
        <w:pStyle w:val="Heading2"/>
      </w:pPr>
      <w:r>
        <w:t>6. Changes to a tour</w:t>
      </w:r>
    </w:p>
    <w:p>
      <w:r>
        <w:t>If the start time, meeting point or date changes after the Guide accepted, the tour needs the Guide's new confirmation. If the Guide cannot do the new time, the Guide is released without a fee on either side.</w:t>
      </w:r>
    </w:p>
    <w:p>
      <w:r>
        <w:t>Changes given to the Guide less than [48] hours before the start apply only if the Guide agrees.</w:t>
      </w:r>
    </w:p>
    <w:p>
      <w:pPr>
        <w:pStyle w:val="Heading2"/>
      </w:pPr>
      <w:r>
        <w:t>7. Cancellation by the Operator</w:t>
      </w:r>
    </w:p>
    <w:p>
      <w:r>
        <w:t>If the Operator cancels an agreed tour, the Operator pays the Guide:</w:t>
      </w:r>
    </w:p>
    <w:p>
      <w:r>
        <w:t>- more than [7 DAYS] before the start: nothing;</w:t>
      </w:r>
    </w:p>
    <w:p>
      <w:r>
        <w:t>- from [7 DAYS] to [48 HOURS] before the start: [50]% of the fee;</w:t>
      </w:r>
    </w:p>
    <w:p>
      <w:r>
        <w:t>- less than [48 HOURS] before the start: [100]% of the fee.</w:t>
      </w:r>
    </w:p>
    <w:p>
      <w:r>
        <w:t>If the tour is cancelled because of weather, strikes, government action or other events outside both parties' control, [NO FEE IS DUE / [PERCENT]% IS DUE].</w:t>
      </w:r>
    </w:p>
    <w:p>
      <w:r>
        <w:t>If guests do not turn up, the Guide is paid in full after waiting [30] minutes.</w:t>
      </w:r>
    </w:p>
    <w:p>
      <w:r>
        <w:t>[OPTIONAL: If guests cancel late through a booking platform and the Operator is still paid, the Guide is paid in full.]</w:t>
      </w:r>
    </w:p>
    <w:p>
      <w:pPr>
        <w:pStyle w:val="Heading2"/>
      </w:pPr>
      <w:r>
        <w:t>8. Cancellation by the Guide</w:t>
      </w:r>
    </w:p>
    <w:p>
      <w:r>
        <w:t>The Guide tells the Operator as soon as the Guide knows he or she cannot do an agreed tour, by phone or message to [OPERATOR NUMBER], not only by email.</w:t>
      </w:r>
    </w:p>
    <w:p>
      <w:r>
        <w:t>If the Guide cancels without a valid reason and does not arrange a replacement under clause 9, the Guide pays the Operator:</w:t>
      </w:r>
    </w:p>
    <w:p>
      <w:r>
        <w:t>- more than [7 DAYS] before the start: nothing;</w:t>
      </w:r>
    </w:p>
    <w:p>
      <w:r>
        <w:t>- from [7 DAYS] to [48 HOURS] before the start: [50]% of the fee;</w:t>
      </w:r>
    </w:p>
    <w:p>
      <w:r>
        <w:t>- less than [48 HOURS] before the start: [100]% of the fee.</w:t>
      </w:r>
    </w:p>
    <w:p>
      <w:r>
        <w:t>Valid reasons include illness, accident, a family emergency and [OTHER]. The Guide gives notice as early as possible and, if asked, [A SHORT EXPLANATION / A DOCTOR'S NOTE].</w:t>
      </w:r>
    </w:p>
    <w:p>
      <w:r>
        <w:t>[OPTIONAL: The amount the Guide pays under this clause is never more than [AMOUNT OR THE FEE FOR THE TOUR].]</w:t>
      </w:r>
    </w:p>
    <w:p>
      <w:pPr>
        <w:pStyle w:val="Heading2"/>
      </w:pPr>
      <w:r>
        <w:t>9. Replacement guides</w:t>
      </w:r>
    </w:p>
    <w:p>
      <w:r>
        <w:t>The Guide may propose a replacement guide. The replacement may only guide the tour after the Operator approves him or her in writing.</w:t>
      </w:r>
    </w:p>
    <w:p>
      <w:r>
        <w:t>A replacement must speak the tour's language and hold any licence the tour needs (clause 13).</w:t>
      </w:r>
    </w:p>
    <w:p>
      <w:r>
        <w:t>The Operator pays an approved replacement directly at [THE SAME FEE / THE REPLACEMENT'S AGREED FEE], and no cancellation fee is due from the Guide.</w:t>
      </w:r>
    </w:p>
    <w:p>
      <w:r>
        <w:t>The Operator may always find its own replacement.</w:t>
      </w:r>
    </w:p>
    <w:p>
      <w:pPr>
        <w:pStyle w:val="Heading2"/>
      </w:pPr>
      <w:r>
        <w:t>10. Arrival and no-shows</w:t>
      </w:r>
    </w:p>
    <w:p>
      <w:r>
        <w:t>The Guide is at the meeting point [15] minutes before the start, with [ID / SIGN / TICKETS].</w:t>
      </w:r>
    </w:p>
    <w:p>
      <w:r>
        <w:t>If the Guide expects to be late, the Guide tells the Operator at once so the Operator can inform the guests through the booking platform.</w:t>
      </w:r>
    </w:p>
    <w:p>
      <w:r>
        <w:t>If the Guide does not turn up without telling the Operator, no fee is due and the Guide pays [THE AMOUNT IN CLAUSE 8 FOR LESS THAN 48 HOURS / THE OPERATOR'S DOCUMENTED COSTS UP TO [AMOUNT]].</w:t>
      </w:r>
    </w:p>
    <w:p>
      <w:r>
        <w:t>[OPTIONAL: Booking platforms may refund the guests and charge the Operator a fee when no guide turns up. The parties agree whether any of that fee is passed on, and up to what amount: [AMOUNT OR NONE].]</w:t>
      </w:r>
    </w:p>
    <w:p>
      <w:pPr>
        <w:pStyle w:val="Heading2"/>
      </w:pPr>
      <w:r>
        <w:t>11. Conduct and platform rules</w:t>
      </w:r>
    </w:p>
    <w:p>
      <w:r>
        <w:t>The Guide delivers the tour as described to the guests and follows the meeting point, timing and group size the Operator gives.</w:t>
      </w:r>
    </w:p>
    <w:p>
      <w:r>
        <w:t>The Operator tells the Guide which booking platforms the tour is sold on and any platform rule the Guide must follow.</w:t>
      </w:r>
    </w:p>
    <w:p>
      <w:r>
        <w:t>The Guide does not take payments from guests for things already included in the booking.</w:t>
      </w:r>
    </w:p>
    <w:p>
      <w:pPr>
        <w:pStyle w:val="Heading2"/>
      </w:pPr>
      <w:r>
        <w:t>12. Liability and insurance</w:t>
      </w:r>
    </w:p>
    <w:p>
      <w:r>
        <w:t>The Guide holds professional liability insurance of at least [AMOUNT] and shows proof on request. [OR: The Operator's insurance covers the Guide while guiding for the Operator; the Operator confirms this in writing.]</w:t>
      </w:r>
    </w:p>
    <w:p>
      <w:r>
        <w:t>The Operator holds public liability insurance for its tours of at least [AMOUNT].</w:t>
      </w:r>
    </w:p>
    <w:p>
      <w:r>
        <w:t>Each party is liable for damage it causes through its own fault. Except for injury to people and for intent or gross negligence, the Guide's liability per tour is limited to [THE FEE FOR THAT TOUR / AMOUNT], as far as the law allows.</w:t>
      </w:r>
    </w:p>
    <w:p>
      <w:r>
        <w:t>Each party tells the other at once about any accident, injury or complaint during a tour.</w:t>
      </w:r>
    </w:p>
    <w:p>
      <w:pPr>
        <w:pStyle w:val="Heading2"/>
      </w:pPr>
      <w:r>
        <w:t>13. Licences</w:t>
      </w:r>
    </w:p>
    <w:p>
      <w:r>
        <w:t>Where the city or country requires a guide licence for this tour, the Guide holds it: [LICENCE NAME AND NUMBER, OR NOT REQUIRED].</w:t>
      </w:r>
    </w:p>
    <w:p>
      <w:r>
        <w:t>The Guide tells the Operator at once if the licence expires or is withdrawn.</w:t>
      </w:r>
    </w:p>
    <w:p>
      <w:pPr>
        <w:pStyle w:val="Heading2"/>
      </w:pPr>
      <w:r>
        <w:t>14. Photos, name and reviews</w:t>
      </w:r>
    </w:p>
    <w:p>
      <w:r>
        <w:t>Photos the Guide takes on tours and sends to the Operator may be used by the Operator to market its tours, including on booking platforms. The Guide gives the Operator a [non-exclusive, worldwide, unlimited in time] right to use them, including the right to pass that right on to booking platforms. [OR: Only for [PURPOSE] and only until the agreement ends.]</w:t>
      </w:r>
    </w:p>
    <w:p>
      <w:r>
        <w:t>The Guide agrees that the Operator may show the Guide's first name, photo and phone number to booked guests, as some booking platforms require. [OR: Not the phone number.]</w:t>
      </w:r>
    </w:p>
    <w:p>
      <w:r>
        <w:t>Photos of guests are taken only with their permission.</w:t>
      </w:r>
    </w:p>
    <w:p>
      <w:r>
        <w:t>Reviews that name the Guide stay on the Operator's listings. The Guide may quote them in the Guide's own profile [WITH / WITHOUT] the Operator's name.</w:t>
      </w:r>
    </w:p>
    <w:p>
      <w:pPr>
        <w:pStyle w:val="Heading2"/>
      </w:pPr>
      <w:r>
        <w:t>15. Guests and confidentiality</w:t>
      </w:r>
    </w:p>
    <w:p>
      <w:r>
        <w:t>The Guide uses guests' names and contact details only to run the booked tour and deletes them after [30] days.</w:t>
      </w:r>
    </w:p>
    <w:p>
      <w:r>
        <w:t>The Guide does not offer guests the Guide's own tours or another company's tours during or after a tour booked through the Operator. [DELETE IF NOT WANTED.]</w:t>
      </w:r>
    </w:p>
    <w:p>
      <w:r>
        <w:t>The fee and the Operator's prices and platform terms are confidential.</w:t>
      </w:r>
    </w:p>
    <w:p>
      <w:pPr>
        <w:pStyle w:val="Heading2"/>
      </w:pPr>
      <w:r>
        <w:t>16. End of the agreement</w:t>
      </w:r>
    </w:p>
    <w:p>
      <w:r>
        <w:t>Either party may end this agreement with [14] days' notice in writing. Tours already agreed are still run, unless both agree otherwise.</w:t>
      </w:r>
    </w:p>
    <w:p>
      <w:r>
        <w:t>Either party may end it at once if the other seriously breaks it.</w:t>
      </w:r>
    </w:p>
    <w:p>
      <w:pPr>
        <w:pStyle w:val="Heading2"/>
      </w:pPr>
      <w:r>
        <w:t>17. Law and disputes</w:t>
      </w:r>
    </w:p>
    <w:p>
      <w:r>
        <w:t>This agreement is governed by the law of [COUNTRY]. Disputes go to the courts of [CITY].</w:t>
      </w:r>
    </w:p>
    <w:p>
      <w:r>
        <w:t>If one clause is not valid, the rest still applies.</w:t>
      </w:r>
    </w:p>
    <w:p>
      <w:pPr>
        <w:pStyle w:val="Heading2"/>
      </w:pPr>
      <w:r>
        <w:t>Signatures</w:t>
      </w:r>
    </w:p>
    <w:p>
      <w:r>
        <w:t>Operator: name [NAME], signature ____________________, place and date [PLACE, DATE]</w:t>
      </w:r>
    </w:p>
    <w:p>
      <w:r>
        <w:t>Guide: name [NAME], signature ____________________, place and date [PLACE, DATE]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from guideping.com, 7 Nov 2026. Not legal advice. Have it checked for your country before use.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tour guide agreement (template)</dc:title>
  <dc:subject/>
  <dc:creator>GuidePing</dc:creator>
  <cp:keywords/>
  <dc:description>Not legal advice. Free template from guideping.com, 7 Nov 2026. Have it checked for your country before use.</dc:description>
  <cp:lastModifiedBy/>
  <cp:revision>1</cp:revision>
  <dcterms:created xsi:type="dcterms:W3CDTF">2013-12-23T23:15:00Z</dcterms:created>
  <dcterms:modified xsi:type="dcterms:W3CDTF">2013-12-23T23:15:00Z</dcterms:modified>
  <cp:category/>
</cp:coreProperties>
</file>